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BD8" w:rsidRPr="00566BD8" w:rsidRDefault="00566BD8" w:rsidP="00566BD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66BD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Простейший самодельный MP3 плеер Сакура с открытым исходным кодом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Купив деталей на 30 долларов и с добрым количеством терпения, вполне можно собрать целый МР3 плеер, с открытым исходным кодом, и широкими возможностями к модификации. Он может быть модифицирован так, что будет принимать команды по последовательному интерфейсу, может быть частью художественного проекта, использован как голос для вашего очередного умного говорящего робота-друга, или наполнен музыкой, и </w:t>
      </w:r>
      <w:proofErr w:type="gramStart"/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 как есть</w:t>
      </w:r>
      <w:proofErr w:type="gramEnd"/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Вставляйте </w:t>
      </w:r>
      <w:proofErr w:type="gramStart"/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карту</w:t>
      </w:r>
      <w:proofErr w:type="gramEnd"/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какого хотите размера, вплоть до теоретического предела формата MMC. Весь программный код и схемы, представленные здесь, распространяются свободно.</w:t>
      </w:r>
    </w:p>
    <w:p w:rsidR="00566BD8" w:rsidRPr="00566BD8" w:rsidRDefault="00566BD8" w:rsidP="00566B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85774A1" wp14:editId="7E223374">
            <wp:extent cx="1905000" cy="1885950"/>
            <wp:effectExtent l="0" t="0" r="0" b="0"/>
            <wp:docPr id="1" name="Рисунок 1" descr="http://www.rlocman.ru/i/Image/2009/05/19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locman.ru/i/Image/2009/05/19/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BD8" w:rsidRPr="00566BD8" w:rsidRDefault="00C901C7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gtFrame="_blank" w:history="1">
        <w:r w:rsidR="00566BD8" w:rsidRPr="00566B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Печатная плата и исходный код</w:t>
        </w:r>
      </w:hyperlink>
      <w:r w:rsidR="00566BD8"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возможности плеера: режим воспроизведения в случайном порядке, базовая навигация в треках, регулятор громкости, поддержка </w:t>
      </w:r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FAT32, поддержка фрагментированных файлов, неограниченное количество файлов в корневом каталоге и высокое качество воспроизведения. Файлы с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битрейтом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256 кбит/</w:t>
      </w:r>
      <w:proofErr w:type="gram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воспроизводятся без сбоев. Поддерживаются файлы с разным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битрейтом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</w:t>
      </w:r>
      <w:proofErr w:type="gram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320 кбит/</w:t>
      </w:r>
      <w:proofErr w:type="gram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Wav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-файлы так же поддерживаются, но они должны быть меньшего </w:t>
      </w:r>
      <w:proofErr w:type="gram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качества</w:t>
      </w:r>
      <w:proofErr w:type="gram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CD, до тех пор, пока вы не поставите кварцевый резонатор для PIC контроллера с большей частотой. В моем тестовом устройстве это работает, но использовать PIC контроллер на тактовой частоте более 8 мегагерц при напряжении питания всего 3,3 вольта проблематично. Я все еще работаю над воспроизведением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wav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-файлов, по этому, если вы столкнулись с забавными результатами, воспроизводя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wav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-файлы, дайте мне знать.</w:t>
      </w:r>
    </w:p>
    <w:p w:rsidR="00566BD8" w:rsidRPr="00566BD8" w:rsidRDefault="00566BD8" w:rsidP="00566B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11CE9B9" wp14:editId="4D3F05FE">
            <wp:extent cx="3810000" cy="2600325"/>
            <wp:effectExtent l="0" t="0" r="0" b="9525"/>
            <wp:docPr id="2" name="Рисунок 2" descr="Простейший самодельный MP3 плеер с открытым исходным код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остейший самодельный MP3 плеер с открытым исходным кодом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Чтобы записать данные на карту памяти, вам потребуется устройство чтения/записи карт. Во множество компьютеров такие устройства встроены. </w:t>
      </w:r>
      <w:proofErr w:type="gram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Внешние</w:t>
      </w:r>
      <w:proofErr w:type="gram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USBмодели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доступны в продаже по цене приблизительно в 10 долларов. Проверьте формат файловой системы карты, он должен быть </w:t>
      </w:r>
      <w:proofErr w:type="gram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FAT32</w:t>
      </w:r>
      <w:proofErr w:type="gram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не FAT16.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нормального проигрывания загрузите MP3-файлы на карту (проверьте, чтобы все файлы имели расширение «.mp3») и вставьте ее в плеер. Включите </w:t>
      </w:r>
      <w:proofErr w:type="gram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плеер</w:t>
      </w:r>
      <w:proofErr w:type="gram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он сразу же начнет воспроизводить первый трек. Файлы воспроизводятся в таком порядке, в каком они были записаны на карту памяти.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перейти в режим воспроизведения в случайном порядке, держите нажатой кнопку «следующий трек» (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next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track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при включении плеера. Он останется в этом режиме до следующего цикла выключения/включения. Как только все песни будут проиграны, плеер переходит в спящий режим до следующего цикла выключения/включения.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Предостережение для новичков! Это проект промежуточного уровня. Вам потребуются такие вещи как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PICпрограмматор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некоторое знание программирования на языке</w:t>
      </w:r>
      <w:proofErr w:type="gram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 же как и неплохого, но и не огромного знания электроники. Осциллограф также не повредит. Будьте осторожны, детали очень маленькие.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вы новичок, просмотрите эти книги и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сайты:</w:t>
      </w:r>
    </w:p>
    <w:p w:rsidR="00566BD8" w:rsidRPr="00566BD8" w:rsidRDefault="00C901C7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566BD8" w:rsidRPr="00566BD8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www.parallaxinc.com</w:t>
        </w:r>
      </w:hyperlink>
      <w:r w:rsidR="00566BD8"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566BD8" w:rsidRPr="00566BD8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www.sparkfun.com</w:t>
        </w:r>
      </w:hyperlink>
      <w:r w:rsidR="00566BD8"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0" w:history="1">
        <w:r w:rsidR="00566BD8" w:rsidRPr="00566BD8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www.microchip.com</w:t>
        </w:r>
      </w:hyperlink>
      <w:r w:rsidR="00566BD8"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1" w:history="1">
        <w:r w:rsidR="00566BD8" w:rsidRPr="00566BD8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www.microchipc.com</w:t>
        </w:r>
      </w:hyperlink>
      <w:r w:rsidR="00566BD8"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2" w:history="1">
        <w:r w:rsidR="00566BD8" w:rsidRPr="00566BD8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www.dontronics.com</w:t>
        </w:r>
      </w:hyperlink>
      <w:r w:rsidR="00566BD8"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3" w:history="1">
        <w:r w:rsidR="00566BD8" w:rsidRPr="00566BD8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www.jameco.com</w:t>
        </w:r>
      </w:hyperlink>
      <w:r w:rsidR="00566BD8"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4" w:history="1">
        <w:r w:rsidR="00566BD8" w:rsidRPr="00566BD8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ccsinfo.com</w:t>
        </w:r>
      </w:hyperlink>
      <w:r w:rsidR="00566BD8"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(единственный компилятор, который я использовал в проекте - компилятор для контроллеров средней разрядности (</w:t>
      </w:r>
      <w:proofErr w:type="spellStart"/>
      <w:r w:rsidR="00566BD8"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midrange</w:t>
      </w:r>
      <w:proofErr w:type="spellEnd"/>
      <w:r w:rsidR="00566BD8"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566BD8"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compiler</w:t>
      </w:r>
      <w:proofErr w:type="spellEnd"/>
      <w:r w:rsidR="00566BD8"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)).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три книги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Фореста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Мимса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Forrest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Mims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доступны в радиорубке (Интернет магазин radioshak.com).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Практическая электроника для изобретателей, автор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Paul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Scherz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журнал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Чекнутый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Вольты (в книжной крепости (Интернет магазин) они есть практически всегда.)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Почему проект назван Сакура? Этот проект начался, когда везде цвели вишни. Сакура означает цветение вишни по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Японски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первый прототип проекта был помещен в корпус из розового пластика.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Схема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 представлена схема. Щелкните </w:t>
      </w:r>
      <w:hyperlink r:id="rId15" w:tgtFrame="_blank" w:history="1">
        <w:r w:rsidRPr="00566B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здесь</w:t>
        </w:r>
      </w:hyperlink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чтобы получить схему в крупном разрешении.</w:t>
      </w:r>
    </w:p>
    <w:p w:rsidR="00566BD8" w:rsidRPr="00566BD8" w:rsidRDefault="00566BD8" w:rsidP="00566B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D5CC6D" wp14:editId="761026CB">
            <wp:extent cx="6667500" cy="5038725"/>
            <wp:effectExtent l="0" t="0" r="0" b="9525"/>
            <wp:docPr id="3" name="Рисунок 3" descr="http://www.rlocman.ru/i/Image/2009/05/18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locman.ru/i/Image/2009/05/18/3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50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Исходный код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Исходный код написан на С. Я использую </w:t>
      </w:r>
      <w:proofErr w:type="spellStart"/>
      <w:proofErr w:type="gramStart"/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>PCM</w:t>
      </w:r>
      <w:proofErr w:type="gram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компилятор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контроллеров средней разрядности (PCM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midrange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compiler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от CCS. Он стоит около ста долларов и производит очень компактный код, имеет полный набор встроенных функций и типов данных. Я очень доволен им. 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сайт разработчиков компилятора - </w:t>
      </w:r>
      <w:hyperlink r:id="rId17" w:history="1">
        <w:r w:rsidRPr="00566BD8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ccsinfo.com</w:t>
        </w:r>
      </w:hyperlink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людей, которым не нужно модифицировать код программы есть .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hex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файлы, готовые для загрузки непосредственно в PIC контроллер. Не забудьте очистить флажки (</w:t>
      </w:r>
      <w:proofErr w:type="spell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fuses</w:t>
      </w:r>
      <w:proofErr w:type="spell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566BD8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eastAsia="ru-RU"/>
        </w:rPr>
        <w:t>BROWNOUT и WATCHDOG</w:t>
      </w:r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это будет значить – запретить </w:t>
      </w:r>
      <w:proofErr w:type="spellStart"/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proofErr w:type="gramStart"/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>.Е</w:t>
      </w:r>
      <w:proofErr w:type="gramEnd"/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</w:t>
      </w:r>
      <w:proofErr w:type="spellEnd"/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не сделаете этого, все устройство откажется работать. Это наиболее распространенная ошибка.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текущий момент все 4 килобайта памяти программ почти полностью заняты. 256 байт </w:t>
      </w:r>
      <w:proofErr w:type="spellStart"/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флеш</w:t>
      </w:r>
      <w:proofErr w:type="spellEnd"/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EEPROM) памяти полностью используются для хранения таблиц функции воспроизведения в случайном порядке. Имеется несколько некритичных функций, которые можно удалить, чтобы освободить немного пространства в памяти, такие как интерфейс кнопок и подпрограммы режима воспроизведения в случайном порядке. Если компания Микрочип когда ни </w:t>
      </w:r>
      <w:proofErr w:type="gramStart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будь</w:t>
      </w:r>
      <w:proofErr w:type="gramEnd"/>
      <w:r w:rsidRPr="00566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выпустит 18-ногий контроллер с 8 килобайтами памяти, я обязательно использую его для этого проекта. Так же вы можете сделать код более эффективным, чем сделанный мной код. Если сделаете, дайте мне знать, что именно вы сделали.</w:t>
      </w:r>
    </w:p>
    <w:p w:rsidR="00566BD8" w:rsidRPr="00566BD8" w:rsidRDefault="00C901C7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tgtFrame="_blank" w:history="1">
        <w:r w:rsidR="00566BD8" w:rsidRPr="00566B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Печатная плата</w:t>
        </w:r>
      </w:hyperlink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Расположение элементов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Щелкните </w:t>
      </w:r>
      <w:hyperlink r:id="rId19" w:tgtFrame="_blank" w:history="1">
        <w:r w:rsidRPr="00566BD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здесь</w:t>
        </w:r>
      </w:hyperlink>
      <w:r w:rsidRPr="00566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бы получить версию расположения элементов пригодную для печати.</w:t>
      </w:r>
    </w:p>
    <w:p w:rsidR="00566BD8" w:rsidRPr="00566BD8" w:rsidRDefault="00566BD8" w:rsidP="00566B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частей</w:t>
      </w:r>
    </w:p>
    <w:tbl>
      <w:tblPr>
        <w:tblW w:w="0" w:type="auto"/>
        <w:jc w:val="center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66BD8" w:rsidRPr="00566BD8" w:rsidTr="00566BD8">
        <w:trPr>
          <w:jc w:val="center"/>
        </w:trPr>
        <w:tc>
          <w:tcPr>
            <w:tcW w:w="3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3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</w:tr>
      <w:tr w:rsidR="00566BD8" w:rsidRPr="00566BD8" w:rsidTr="00566BD8">
        <w:trPr>
          <w:jc w:val="center"/>
        </w:trPr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PIC16LF88, </w:t>
            </w:r>
            <w:proofErr w:type="spellStart"/>
            <w:proofErr w:type="gramStart"/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SOIC</w:t>
            </w:r>
            <w:proofErr w:type="gramEnd"/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</w:t>
            </w:r>
            <w:proofErr w:type="spellEnd"/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апреле 2006 у </w:t>
            </w:r>
            <w:proofErr w:type="spellStart"/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mouserони</w:t>
            </w:r>
            <w:proofErr w:type="spellEnd"/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были самые дешевые).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PIC микроконтроллер.</w:t>
            </w:r>
          </w:p>
        </w:tc>
      </w:tr>
      <w:tr w:rsidR="00566BD8" w:rsidRPr="00566BD8" w:rsidTr="00566BD8">
        <w:trPr>
          <w:jc w:val="center"/>
        </w:trPr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VS1011b, SOIC корпус. Я думаю, что использовать vs1011eтоже возможно, но потребуются небольшие изменения.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Чип MP3 декодера.</w:t>
            </w:r>
          </w:p>
        </w:tc>
      </w:tr>
      <w:tr w:rsidR="00566BD8" w:rsidRPr="00566BD8" w:rsidTr="00566BD8">
        <w:trPr>
          <w:jc w:val="center"/>
        </w:trPr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SCDA1A0901 (доступно на Mouser.com)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Гнездо для карт SD/MMC</w:t>
            </w:r>
          </w:p>
        </w:tc>
      </w:tr>
      <w:tr w:rsidR="00566BD8" w:rsidRPr="00566BD8" w:rsidTr="00566BD8">
        <w:trPr>
          <w:jc w:val="center"/>
        </w:trPr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Красный слаботочный диод, корпус 1206</w:t>
            </w:r>
          </w:p>
        </w:tc>
      </w:tr>
      <w:tr w:rsidR="00566BD8" w:rsidRPr="00566BD8" w:rsidTr="00566BD8">
        <w:trPr>
          <w:jc w:val="center"/>
        </w:trPr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CP-3523SJCT-ND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Разъем наушников.</w:t>
            </w:r>
          </w:p>
        </w:tc>
      </w:tr>
      <w:tr w:rsidR="00566BD8" w:rsidRPr="00566BD8" w:rsidTr="00566BD8">
        <w:trPr>
          <w:jc w:val="center"/>
        </w:trPr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ECS-129-18-4 12.96 MHZ или эквивалентный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кварцевый резонатор на 12,96 мегагерц.</w:t>
            </w:r>
          </w:p>
        </w:tc>
      </w:tr>
      <w:tr w:rsidR="00566BD8" w:rsidRPr="00566BD8" w:rsidTr="00566BD8">
        <w:trPr>
          <w:jc w:val="center"/>
        </w:trPr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311-1154-1-ND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Конденсатор 22пФ, 1206 корпус.</w:t>
            </w:r>
          </w:p>
        </w:tc>
      </w:tr>
      <w:tr w:rsidR="00566BD8" w:rsidRPr="00566BD8" w:rsidTr="00566BD8">
        <w:trPr>
          <w:jc w:val="center"/>
        </w:trPr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MCP1700T3302ETTCT-ND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Стабилизатор 3.3 вольта, SOT23-3 корпус.</w:t>
            </w:r>
          </w:p>
        </w:tc>
      </w:tr>
      <w:tr w:rsidR="00566BD8" w:rsidRPr="00566BD8" w:rsidTr="00566BD8">
        <w:trPr>
          <w:jc w:val="center"/>
        </w:trPr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BC1300CT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0.1мкФ конденсатор, 0805 корпус.</w:t>
            </w:r>
          </w:p>
        </w:tc>
      </w:tr>
      <w:tr w:rsidR="00566BD8" w:rsidRPr="00566BD8" w:rsidTr="00566BD8">
        <w:trPr>
          <w:jc w:val="center"/>
        </w:trPr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PCE3093CT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 джойстик (4 кнопки и кнопка «выбор»).</w:t>
            </w:r>
          </w:p>
        </w:tc>
      </w:tr>
      <w:tr w:rsidR="00566BD8" w:rsidRPr="00566BD8" w:rsidTr="00566BD8">
        <w:trPr>
          <w:jc w:val="center"/>
        </w:trPr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определен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контактный 1 дюймовый разъем.</w:t>
            </w:r>
          </w:p>
        </w:tc>
      </w:tr>
      <w:tr w:rsidR="00566BD8" w:rsidRPr="00566BD8" w:rsidTr="00566BD8">
        <w:trPr>
          <w:jc w:val="center"/>
        </w:trPr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SBH-431A-ND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ячеечный </w:t>
            </w:r>
            <w:proofErr w:type="spellStart"/>
            <w:proofErr w:type="gramStart"/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Ni</w:t>
            </w:r>
            <w:proofErr w:type="gramEnd"/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-MHаккумулятор</w:t>
            </w:r>
            <w:proofErr w:type="spellEnd"/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(AAA работает </w:t>
            </w:r>
            <w:proofErr w:type="spellStart"/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хорошоl</w:t>
            </w:r>
            <w:proofErr w:type="spellEnd"/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566BD8" w:rsidRPr="00566BD8" w:rsidTr="00566BD8">
        <w:trPr>
          <w:jc w:val="center"/>
        </w:trPr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1M резистор 1206 корпус.</w:t>
            </w:r>
          </w:p>
        </w:tc>
      </w:tr>
      <w:tr w:rsidR="00566BD8" w:rsidRPr="00566BD8" w:rsidTr="00566BD8">
        <w:trPr>
          <w:jc w:val="center"/>
        </w:trPr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1K резистор0805 корпус.</w:t>
            </w:r>
          </w:p>
        </w:tc>
      </w:tr>
      <w:tr w:rsidR="00566BD8" w:rsidRPr="00566BD8" w:rsidTr="00566BD8">
        <w:trPr>
          <w:jc w:val="center"/>
        </w:trPr>
        <w:tc>
          <w:tcPr>
            <w:tcW w:w="3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478-3026-1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6BD8" w:rsidRPr="00566BD8" w:rsidRDefault="00566BD8" w:rsidP="00566B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10 до 15 мкФ танталовый конденсатор.</w:t>
            </w:r>
          </w:p>
        </w:tc>
      </w:tr>
    </w:tbl>
    <w:p w:rsidR="008B0EF8" w:rsidRDefault="008B0EF8" w:rsidP="00566BD8"/>
    <w:p w:rsidR="00C901C7" w:rsidRDefault="00C901C7" w:rsidP="00C901C7">
      <w:pPr>
        <w:pStyle w:val="a5"/>
      </w:pPr>
      <w:r>
        <w:rPr>
          <w:b/>
          <w:bCs/>
          <w:color w:val="0000FF"/>
        </w:rPr>
        <w:t xml:space="preserve">                                                       </w:t>
      </w:r>
      <w:bookmarkStart w:id="0" w:name="_GoBack"/>
      <w:bookmarkEnd w:id="0"/>
      <w:r>
        <w:rPr>
          <w:b/>
          <w:bCs/>
          <w:color w:val="0000FF"/>
        </w:rPr>
        <w:t>ПРЕОБРАЗОВАТЕЛЬ ВЫХОДНОГО СИГНАЛА ПИРОДАТЧИКА</w:t>
      </w:r>
    </w:p>
    <w:p w:rsidR="00C901C7" w:rsidRDefault="00C901C7" w:rsidP="00C901C7">
      <w:pPr>
        <w:pStyle w:val="a5"/>
      </w:pPr>
      <w:r>
        <w:t>После подключения схемы датчика к отдельному источнику питания +5В, датчик оказался в рабочем состоянии. Теперь осталось посмотреть, что происходит на выходе схемы датчика. На РИСУНКЕ 1 показана эпюра выходного напряжения, снятая осциллографом.</w:t>
      </w:r>
    </w:p>
    <w:p w:rsidR="00C901C7" w:rsidRDefault="00C901C7" w:rsidP="00C901C7">
      <w:pPr>
        <w:pStyle w:val="a5"/>
        <w:jc w:val="center"/>
      </w:pPr>
      <w:r>
        <w:rPr>
          <w:noProof/>
        </w:rPr>
        <w:lastRenderedPageBreak/>
        <w:drawing>
          <wp:inline distT="0" distB="0" distL="0" distR="0" wp14:anchorId="5B0D2BB0" wp14:editId="2351DC4D">
            <wp:extent cx="9182100" cy="3552825"/>
            <wp:effectExtent l="0" t="0" r="0" b="9525"/>
            <wp:docPr id="4" name="Рисунок 4" descr="http://irls.narod.ru/trls/albo/pvsp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rls.narod.ru/trls/albo/pvsp-1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Рис. 1</w:t>
      </w:r>
    </w:p>
    <w:p w:rsidR="00C901C7" w:rsidRDefault="00C901C7" w:rsidP="00C901C7">
      <w:pPr>
        <w:pStyle w:val="a5"/>
      </w:pPr>
      <w:r>
        <w:t xml:space="preserve">В исходном состоянии, когда в зоне датчика нет перемещения инфракрасного излучения, т.е. живого объекта (именно перемещения – пироэлектрические датчики реагируют на изменение тепловой обстановки только в динамическом режиме!), на выходе присутствует некий средний уровень напряжения +2,1В. Этот участок на графике обозначен как 0 – t1. При медленном приближении руки к датчику, выходное напряжение стало плавно уменьшаться (участок t1 – t2). Когда движение было остановлено, выходное напряжение вернулось к исходному уровню +2,1В. При быстром приближении руки выходное напряжение резко снизилось до нулевого уровня (участок t3 – t4), а затем, вновь </w:t>
      </w:r>
      <w:proofErr w:type="gramStart"/>
      <w:r>
        <w:t>вернулось к исходному уровню +2,1В. Такая же картинка наблюдалась</w:t>
      </w:r>
      <w:proofErr w:type="gramEnd"/>
      <w:r>
        <w:t xml:space="preserve"> при удалении руки от датчика, только выходное напряжение теперь увеличивалось. Для плавного движения показан участок t5 – t6, а для быстрого – участок t7 - t8. Для отслеживания уровня выходного напряжения датчика как вверх, так и вниз и предназначено триггерное окно в микросхеме U2100B. Выходное напряжение схемы датчика, как указывалось выше, в режиме покоя равно +2,1</w:t>
      </w:r>
      <w:proofErr w:type="gramStart"/>
      <w:r>
        <w:t>В</w:t>
      </w:r>
      <w:proofErr w:type="gramEnd"/>
      <w:r>
        <w:t xml:space="preserve"> и, казалось бы, не входит в напряжение окна, ограниченное сверху 3,25 вольтами, а снизу 2,5 вольтами. Но это напряжение (+2,1В) замерено относительно минусового провода питания. В схеме выключателя общим является плюсовой провод, поэтому относительно плюса напряжение на выходе схемы датчика будет равно (по модулю) 5V-2,1V=2,9V, которое как раз и укладывается в указанные рамки окна. Для использования датчика в радиолюбительских цифровых конструкциях его выходное напряжение необходимо преобразовать, т.е. привести к дискретному виду. Если отслеживать изменение уровня только вверх или только вниз, что легко реализовать без всяких ухищрений, то чувствительность датчика будет снижена в два раза. Можно воспользоваться схемой дискриминатора, построенного на операционных усилителях или компараторах. А если нужно сверхмалое потребление тока, тогда придётся </w:t>
      </w:r>
      <w:r>
        <w:lastRenderedPageBreak/>
        <w:t xml:space="preserve">реализовать схему на специализированных </w:t>
      </w:r>
      <w:proofErr w:type="spellStart"/>
      <w:r>
        <w:t>микромощных</w:t>
      </w:r>
      <w:proofErr w:type="spellEnd"/>
      <w:r>
        <w:t xml:space="preserve"> радиоэлементах. Но можно построить схему преобразователя сигнала на обычных транзисторах, которые в закромах радиолюбителя всегда есть. На РИСУНКЕ 2 показана такая схема.</w:t>
      </w:r>
    </w:p>
    <w:p w:rsidR="00C901C7" w:rsidRDefault="00C901C7" w:rsidP="00C901C7">
      <w:pPr>
        <w:pStyle w:val="a5"/>
        <w:jc w:val="center"/>
      </w:pPr>
      <w:r>
        <w:rPr>
          <w:noProof/>
        </w:rPr>
        <w:drawing>
          <wp:inline distT="0" distB="0" distL="0" distR="0" wp14:anchorId="167D35E4" wp14:editId="5C891CFB">
            <wp:extent cx="5629275" cy="2790825"/>
            <wp:effectExtent l="0" t="0" r="9525" b="9525"/>
            <wp:docPr id="5" name="Рисунок 5" descr="http://irls.narod.ru/trls/albo/pvsp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rls.narod.ru/trls/albo/pvsp-2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Рис. 2</w:t>
      </w:r>
    </w:p>
    <w:p w:rsidR="00C901C7" w:rsidRDefault="00C901C7" w:rsidP="00C901C7">
      <w:pPr>
        <w:pStyle w:val="a5"/>
      </w:pPr>
      <w:r>
        <w:t xml:space="preserve">Это не что иное, как измерительный мост. В исходном состоянии потенциалы баз и эмиттеров транзисторов VT1 и VT2 равны, значит, эти транзисторы закрыты и, следовательно, мост уравновешен. Транзистор VT3 закрыт положительным смещением с резистора R3, а транзистор VT4 закрыт отрицательным смещением с резистора R4. С резистора R9 снимается практически напряжение питания (уровень лог.1). При снижении выходного напряжения датчика транзистор VT2 открывается, подавая положительный потенциал с R5 на базу VT4, который также открывается. С выхода преобразователя снимается напряжение с низким уровнем (лог.0). При увеличении выходного напряжения датчика открывается транзистор VT1. На базу VT3 с резистора R7 поступает низкий уровень напряжения. Транзистор VT3 открывается и через R8 на базу VT4 поступает положительный потенциал. Транзистор VT4 открывается и с его коллектора опять снимается низкий уровень. Таким образом, схема отслеживает изменения выходного напряжения датчика - как вверх, так и вниз. Зона нечувствительности составляет порядка 1,2 вольт (0,6 + 0,6 вольт) и обусловлена падением напряжения на переходах Б-Э транзисторов VT1 и VT2. Чтобы её скомпенсировать установлен </w:t>
      </w:r>
      <w:proofErr w:type="spellStart"/>
      <w:r>
        <w:t>подстроечный</w:t>
      </w:r>
      <w:proofErr w:type="spellEnd"/>
      <w:r>
        <w:t xml:space="preserve"> резистор R6. При увеличении его сопротивления, потенциалы эмиттеров VT1 и VT2 начинают принимать противоположные знаки, следовательно, чувствительность преобразователя увеличивается. Если необходимо, чтобы в исходном состоянии на выходе преобразователя было низкое напряжение (уровень лог.0), то в выходном каскаде изменяют включение транзисторов VT3 и VT4, как показано на РИСУНКЕ 3.</w:t>
      </w:r>
    </w:p>
    <w:p w:rsidR="00C901C7" w:rsidRDefault="00C901C7" w:rsidP="00C901C7">
      <w:pPr>
        <w:pStyle w:val="a5"/>
        <w:jc w:val="center"/>
      </w:pPr>
      <w:r>
        <w:rPr>
          <w:noProof/>
        </w:rPr>
        <w:lastRenderedPageBreak/>
        <w:drawing>
          <wp:inline distT="0" distB="0" distL="0" distR="0" wp14:anchorId="1329A905" wp14:editId="4045E481">
            <wp:extent cx="3038475" cy="2800350"/>
            <wp:effectExtent l="0" t="0" r="9525" b="0"/>
            <wp:docPr id="6" name="Рисунок 6" descr="http://irls.narod.ru/trls/albo/pvsp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rls.narod.ru/trls/albo/pvsp-3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Рис. 3</w:t>
      </w:r>
    </w:p>
    <w:p w:rsidR="00C901C7" w:rsidRDefault="00C901C7" w:rsidP="00C901C7">
      <w:pPr>
        <w:pStyle w:val="a5"/>
      </w:pPr>
      <w:r>
        <w:t xml:space="preserve">Замеренный ток потребления датчиком при питании напряжением 5В равен 1-ому миллиамперу. Малое потребление тока датчиком и схемой преобразователя позволяет их использовать в конструкциях с </w:t>
      </w:r>
      <w:proofErr w:type="spellStart"/>
      <w:r>
        <w:t>бестрансформаторным</w:t>
      </w:r>
      <w:proofErr w:type="spellEnd"/>
      <w:r>
        <w:t xml:space="preserve"> питанием. Например, устройство, рассмотренное в теме “Микросхема К145АП2 для </w:t>
      </w:r>
      <w:proofErr w:type="spellStart"/>
      <w:r>
        <w:t>пиродатчика</w:t>
      </w:r>
      <w:proofErr w:type="spellEnd"/>
      <w:r>
        <w:t>”, где использовался пироэлектрический датчик от сигнализационной системы, не может заменить стенной выключатель в квартире из-за включения схемы параллельно лампе накаливания. С данным преобразователем и датчиком появляется возможность замены. Эксперимент показан на ФОТО 8.</w:t>
      </w:r>
    </w:p>
    <w:p w:rsidR="00FA7D06" w:rsidRPr="00566BD8" w:rsidRDefault="00FA7D06" w:rsidP="00566BD8"/>
    <w:sectPr w:rsidR="00FA7D06" w:rsidRPr="00566BD8" w:rsidSect="002C4336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BD8"/>
    <w:rsid w:val="002C4336"/>
    <w:rsid w:val="00566BD8"/>
    <w:rsid w:val="008B0EF8"/>
    <w:rsid w:val="00C901C7"/>
    <w:rsid w:val="00EF6C7E"/>
    <w:rsid w:val="00F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BD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90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BD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90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allaxinc.com/" TargetMode="External"/><Relationship Id="rId13" Type="http://schemas.openxmlformats.org/officeDocument/2006/relationships/hyperlink" Target="http://www.jameco.com/" TargetMode="External"/><Relationship Id="rId18" Type="http://schemas.openxmlformats.org/officeDocument/2006/relationships/hyperlink" Target="http://www.rlocman.ru/i/Image/2009/05/18/4.gif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5.gif"/><Relationship Id="rId7" Type="http://schemas.openxmlformats.org/officeDocument/2006/relationships/image" Target="media/image2.jpeg"/><Relationship Id="rId12" Type="http://schemas.openxmlformats.org/officeDocument/2006/relationships/hyperlink" Target="http://www.dontronics.com/" TargetMode="External"/><Relationship Id="rId17" Type="http://schemas.openxmlformats.org/officeDocument/2006/relationships/hyperlink" Target="http://ccsinfo.com/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3.gif"/><Relationship Id="rId20" Type="http://schemas.openxmlformats.org/officeDocument/2006/relationships/image" Target="media/image4.gif"/><Relationship Id="rId1" Type="http://schemas.openxmlformats.org/officeDocument/2006/relationships/styles" Target="styles.xml"/><Relationship Id="rId6" Type="http://schemas.openxmlformats.org/officeDocument/2006/relationships/hyperlink" Target="http://www.walrus.com/%7Eraphael/mp3/MMC_version" TargetMode="External"/><Relationship Id="rId11" Type="http://schemas.openxmlformats.org/officeDocument/2006/relationships/hyperlink" Target="http://www.microchipc.com/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www.rlocman.ru/i/Image/2009/05/18/2.gi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microchip.com/" TargetMode="External"/><Relationship Id="rId19" Type="http://schemas.openxmlformats.org/officeDocument/2006/relationships/hyperlink" Target="http://www.rlocman.ru/i/Image/2009/05/18/17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parkfun.com/" TargetMode="External"/><Relationship Id="rId14" Type="http://schemas.openxmlformats.org/officeDocument/2006/relationships/hyperlink" Target="http://ccsinfo.com/" TargetMode="External"/><Relationship Id="rId22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paul</cp:lastModifiedBy>
  <cp:revision>3</cp:revision>
  <dcterms:created xsi:type="dcterms:W3CDTF">2013-05-01T03:00:00Z</dcterms:created>
  <dcterms:modified xsi:type="dcterms:W3CDTF">2013-05-01T03:07:00Z</dcterms:modified>
</cp:coreProperties>
</file>